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33"/>
        <w:gridCol w:w="408"/>
        <w:gridCol w:w="478"/>
        <w:gridCol w:w="180"/>
        <w:gridCol w:w="983"/>
        <w:gridCol w:w="292"/>
        <w:gridCol w:w="142"/>
        <w:gridCol w:w="142"/>
        <w:gridCol w:w="142"/>
        <w:gridCol w:w="139"/>
        <w:gridCol w:w="124"/>
        <w:gridCol w:w="284"/>
        <w:gridCol w:w="114"/>
        <w:gridCol w:w="171"/>
        <w:gridCol w:w="729"/>
        <w:gridCol w:w="687"/>
        <w:gridCol w:w="11"/>
        <w:gridCol w:w="11"/>
        <w:gridCol w:w="822"/>
        <w:gridCol w:w="312"/>
        <w:gridCol w:w="243"/>
        <w:gridCol w:w="455"/>
        <w:gridCol w:w="708"/>
        <w:gridCol w:w="434"/>
        <w:gridCol w:w="428"/>
        <w:gridCol w:w="1107"/>
        <w:gridCol w:w="276"/>
        <w:gridCol w:w="34"/>
        <w:gridCol w:w="606"/>
      </w:tblGrid>
      <w:tr w:rsidR="001229DC" w:rsidTr="00C33B9E">
        <w:trPr>
          <w:gridAfter w:val="2"/>
          <w:wAfter w:w="640" w:type="dxa"/>
          <w:trHeight w:val="58"/>
        </w:trPr>
        <w:tc>
          <w:tcPr>
            <w:tcW w:w="98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1229DC" w:rsidTr="00C33B9E">
        <w:trPr>
          <w:gridAfter w:val="2"/>
          <w:wAfter w:w="640" w:type="dxa"/>
          <w:trHeight w:val="213"/>
        </w:trPr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4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C33B9E">
        <w:trPr>
          <w:gridAfter w:val="2"/>
          <w:wAfter w:w="640" w:type="dxa"/>
          <w:trHeight w:val="146"/>
        </w:trPr>
        <w:tc>
          <w:tcPr>
            <w:tcW w:w="10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C33B9E">
        <w:trPr>
          <w:gridAfter w:val="2"/>
          <w:wAfter w:w="640" w:type="dxa"/>
          <w:trHeight w:val="79"/>
        </w:trPr>
        <w:tc>
          <w:tcPr>
            <w:tcW w:w="10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9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467843" w:rsidRDefault="001229DC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68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Tr="00C33B9E">
        <w:trPr>
          <w:gridAfter w:val="2"/>
          <w:wAfter w:w="640" w:type="dxa"/>
          <w:trHeight w:val="58"/>
        </w:trPr>
        <w:tc>
          <w:tcPr>
            <w:tcW w:w="10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29DC" w:rsidRPr="00E93053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229DC" w:rsidRPr="008842E5" w:rsidTr="00C33B9E">
        <w:trPr>
          <w:gridAfter w:val="2"/>
          <w:wAfter w:w="640" w:type="dxa"/>
          <w:trHeight w:val="58"/>
        </w:trPr>
        <w:tc>
          <w:tcPr>
            <w:tcW w:w="985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9DC" w:rsidRPr="008842E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229DC" w:rsidRPr="008051E1" w:rsidRDefault="001229DC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1229DC" w:rsidRPr="006619B9" w:rsidRDefault="001229DC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ПРЕДОСТАВЛЕНИЕ СПИСКА ЛИЦ</w:t>
            </w:r>
            <w:r w:rsidR="00CB39B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r w:rsidRPr="008051E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C33B9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ОСУЩЕСТВЛЯЮЩИХ ПРАВА ПО ЦЕННЫМ БУМАГАМ</w:t>
            </w:r>
          </w:p>
          <w:p w:rsidR="001229DC" w:rsidRPr="00AA1575" w:rsidRDefault="001229D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1229DC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3104CF" w:rsidTr="00C33B9E">
        <w:trPr>
          <w:gridAfter w:val="2"/>
          <w:wAfter w:w="640" w:type="dxa"/>
        </w:trPr>
        <w:tc>
          <w:tcPr>
            <w:tcW w:w="3461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394" w:type="dxa"/>
            <w:gridSpan w:val="1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1229DC" w:rsidRPr="003104CF" w:rsidTr="00C33B9E">
        <w:trPr>
          <w:gridAfter w:val="2"/>
          <w:wAfter w:w="640" w:type="dxa"/>
        </w:trPr>
        <w:tc>
          <w:tcPr>
            <w:tcW w:w="91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8936" w:type="dxa"/>
            <w:gridSpan w:val="2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865737" w:rsidRPr="003104CF" w:rsidTr="00C33B9E">
        <w:trPr>
          <w:gridAfter w:val="2"/>
          <w:wAfter w:w="640" w:type="dxa"/>
        </w:trPr>
        <w:tc>
          <w:tcPr>
            <w:tcW w:w="91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5737" w:rsidRPr="00865737" w:rsidRDefault="00865737" w:rsidP="00EF64B0">
            <w:pPr>
              <w:suppressAutoHyphens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</w:t>
            </w:r>
            <w:r w:rsidRPr="00865737">
              <w:rPr>
                <w:rFonts w:eastAsia="Times New Roman" w:cs="Times New Roman"/>
                <w:lang w:eastAsia="ar-SA"/>
              </w:rPr>
              <w:t xml:space="preserve"> лице</w:t>
            </w:r>
          </w:p>
        </w:tc>
        <w:tc>
          <w:tcPr>
            <w:tcW w:w="8936" w:type="dxa"/>
            <w:gridSpan w:val="2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65737" w:rsidRPr="002152DD" w:rsidRDefault="00865737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865737" w:rsidRPr="003104CF" w:rsidTr="00C33B9E">
        <w:trPr>
          <w:gridAfter w:val="2"/>
          <w:wAfter w:w="640" w:type="dxa"/>
        </w:trPr>
        <w:tc>
          <w:tcPr>
            <w:tcW w:w="2658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65737" w:rsidRPr="002152DD" w:rsidRDefault="00A5082D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A5082D">
              <w:rPr>
                <w:rFonts w:eastAsia="Times New Roman" w:cs="Times New Roman"/>
                <w:lang w:eastAsia="ar-SA"/>
              </w:rPr>
              <w:t>Основание полномочий:</w:t>
            </w:r>
          </w:p>
        </w:tc>
        <w:tc>
          <w:tcPr>
            <w:tcW w:w="7197" w:type="dxa"/>
            <w:gridSpan w:val="1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865737" w:rsidRPr="002152DD" w:rsidRDefault="00865737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1229DC" w:rsidRPr="002152DD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229DC" w:rsidRPr="002152DD" w:rsidRDefault="001229DC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1229DC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AA1575" w:rsidRDefault="001229D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229DC" w:rsidRPr="00AA1575" w:rsidTr="00C33B9E">
        <w:trPr>
          <w:gridAfter w:val="2"/>
          <w:wAfter w:w="640" w:type="dxa"/>
          <w:trHeight w:val="637"/>
        </w:trPr>
        <w:tc>
          <w:tcPr>
            <w:tcW w:w="98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DC" w:rsidRPr="001D182F" w:rsidRDefault="001229DC" w:rsidP="00C33B9E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lang w:eastAsia="ar-SA"/>
              </w:rPr>
            </w:pPr>
            <w:r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Настоящим прошу предоставить список 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лиц, </w:t>
            </w:r>
            <w:r w:rsidR="00C33B9E">
              <w:rPr>
                <w:rFonts w:eastAsia="Times New Roman" w:cs="Times New Roman"/>
                <w:b/>
                <w:iCs/>
                <w:lang w:eastAsia="ar-SA"/>
              </w:rPr>
              <w:t>осуществляющих права по ценным бумагам,</w:t>
            </w:r>
            <w:r w:rsidR="006619B9">
              <w:rPr>
                <w:rFonts w:eastAsia="Times New Roman" w:cs="Times New Roman"/>
                <w:b/>
                <w:iCs/>
                <w:lang w:eastAsia="ar-SA"/>
              </w:rPr>
              <w:t xml:space="preserve"> в соответствии </w:t>
            </w:r>
            <w:r w:rsidR="00C33B9E">
              <w:rPr>
                <w:rFonts w:eastAsia="Times New Roman" w:cs="Times New Roman"/>
                <w:b/>
                <w:iCs/>
                <w:lang w:eastAsia="ar-SA"/>
              </w:rPr>
              <w:t xml:space="preserve">со следующей статьей 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>Федеральн</w:t>
            </w:r>
            <w:r w:rsidR="00CB39B3" w:rsidRPr="001D182F">
              <w:rPr>
                <w:rFonts w:eastAsia="Times New Roman" w:cs="Times New Roman"/>
                <w:b/>
                <w:iCs/>
                <w:lang w:eastAsia="ar-SA"/>
              </w:rPr>
              <w:t>ого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закон</w:t>
            </w:r>
            <w:r w:rsidR="00CB39B3" w:rsidRPr="001D182F">
              <w:rPr>
                <w:rFonts w:eastAsia="Times New Roman" w:cs="Times New Roman"/>
                <w:b/>
                <w:iCs/>
                <w:lang w:eastAsia="ar-SA"/>
              </w:rPr>
              <w:t>а</w:t>
            </w:r>
            <w:r w:rsidR="00167935"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от 26.12.1995 N 208-ФЗ "Об акционерных обществах"</w:t>
            </w:r>
            <w:r w:rsidRPr="001D182F">
              <w:rPr>
                <w:rFonts w:eastAsia="Times New Roman" w:cs="Times New Roman"/>
                <w:b/>
                <w:iCs/>
                <w:lang w:eastAsia="ar-SA"/>
              </w:rPr>
              <w:t>:</w:t>
            </w:r>
          </w:p>
        </w:tc>
      </w:tr>
      <w:tr w:rsidR="0009149F" w:rsidRPr="00AA1575" w:rsidTr="0009149F">
        <w:trPr>
          <w:gridAfter w:val="1"/>
          <w:wAfter w:w="606" w:type="dxa"/>
          <w:trHeight w:val="276"/>
        </w:trPr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09149F" w:rsidRPr="00AA1575" w:rsidRDefault="0009149F" w:rsidP="00C33B9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 w:rsidRPr="008051E1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ст. 41</w:t>
            </w:r>
          </w:p>
        </w:tc>
        <w:tc>
          <w:tcPr>
            <w:tcW w:w="1845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09149F" w:rsidRPr="00AA1575" w:rsidRDefault="0009149F" w:rsidP="00C33B9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iCs/>
                <w:lang w:eastAsia="ar-SA"/>
              </w:rPr>
              <w:t>с</w:t>
            </w:r>
            <w:r w:rsidRPr="001D182F">
              <w:rPr>
                <w:rFonts w:eastAsia="Times New Roman" w:cs="Times New Roman"/>
                <w:b/>
                <w:iCs/>
                <w:lang w:eastAsia="ar-SA"/>
              </w:rPr>
              <w:t>т</w:t>
            </w:r>
            <w:r>
              <w:rPr>
                <w:rFonts w:eastAsia="Times New Roman" w:cs="Times New Roman"/>
                <w:b/>
                <w:iCs/>
                <w:lang w:eastAsia="ar-SA"/>
              </w:rPr>
              <w:t>.</w:t>
            </w:r>
            <w:r w:rsidRPr="001D182F">
              <w:rPr>
                <w:rFonts w:eastAsia="Times New Roman" w:cs="Times New Roman"/>
                <w:b/>
                <w:iCs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lang w:eastAsia="ar-SA"/>
              </w:rPr>
              <w:t>75, 76</w:t>
            </w:r>
          </w:p>
        </w:tc>
        <w:tc>
          <w:tcPr>
            <w:tcW w:w="70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09149F" w:rsidRPr="00AA1575" w:rsidRDefault="0009149F" w:rsidP="00F64E0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iCs/>
                <w:lang w:eastAsia="ar-SA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8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49F" w:rsidRPr="00AA1575" w:rsidRDefault="0009149F" w:rsidP="00F64E0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1229DC" w:rsidRPr="00AA1575" w:rsidTr="00F64E09">
        <w:trPr>
          <w:gridAfter w:val="2"/>
          <w:wAfter w:w="640" w:type="dxa"/>
          <w:trHeight w:val="100"/>
        </w:trPr>
        <w:tc>
          <w:tcPr>
            <w:tcW w:w="9855" w:type="dxa"/>
            <w:gridSpan w:val="27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1229DC" w:rsidRPr="00AA1575" w:rsidRDefault="001229DC" w:rsidP="0009149F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619B9" w:rsidRPr="00AA1575" w:rsidTr="00C33B9E">
        <w:trPr>
          <w:gridAfter w:val="2"/>
          <w:wAfter w:w="640" w:type="dxa"/>
        </w:trPr>
        <w:tc>
          <w:tcPr>
            <w:tcW w:w="8044" w:type="dxa"/>
            <w:gridSpan w:val="24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6619B9" w:rsidRPr="00865737" w:rsidRDefault="006619B9" w:rsidP="003230A8">
            <w:pPr>
              <w:tabs>
                <w:tab w:val="left" w:pos="7655"/>
              </w:tabs>
              <w:suppressAutoHyphens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</w:t>
            </w:r>
            <w:r w:rsidRPr="006619B9">
              <w:rPr>
                <w:rFonts w:eastAsia="Times New Roman" w:cs="Times New Roman"/>
                <w:lang w:eastAsia="ar-SA"/>
              </w:rPr>
              <w:t>ата принятия решения, повлекшего возникновение у акционеров права требовать выкупа Эмитентом, принадлежащих им акций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="003230A8">
              <w:rPr>
                <w:rFonts w:eastAsia="Times New Roman" w:cs="Times New Roman"/>
                <w:lang w:eastAsia="ar-SA"/>
              </w:rPr>
              <w:t>/ дата возникновения преимущественного права (дата собрания)</w:t>
            </w:r>
            <w:r>
              <w:rPr>
                <w:rFonts w:eastAsia="Times New Roman" w:cs="Times New Roman"/>
                <w:lang w:eastAsia="ar-SA"/>
              </w:rPr>
              <w:t>:</w:t>
            </w:r>
          </w:p>
        </w:tc>
        <w:tc>
          <w:tcPr>
            <w:tcW w:w="1811" w:type="dxa"/>
            <w:gridSpan w:val="3"/>
            <w:tcBorders>
              <w:top w:val="doub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6619B9" w:rsidRPr="000F25A3" w:rsidRDefault="006619B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363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CB39B3" w:rsidRPr="00865737" w:rsidRDefault="00CB39B3" w:rsidP="00E9784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865737">
              <w:rPr>
                <w:rFonts w:eastAsia="Times New Roman" w:cs="Times New Roman"/>
                <w:lang w:eastAsia="ar-SA"/>
              </w:rPr>
              <w:t>Список составляется на дату:</w:t>
            </w:r>
          </w:p>
        </w:tc>
        <w:tc>
          <w:tcPr>
            <w:tcW w:w="6223" w:type="dxa"/>
            <w:gridSpan w:val="13"/>
            <w:tcBorders>
              <w:top w:val="doub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B39B3" w:rsidRPr="000F25A3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B39B3" w:rsidRPr="000F25A3" w:rsidRDefault="00CB39B3" w:rsidP="00E9784A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8"/>
                <w:szCs w:val="24"/>
                <w:lang w:eastAsia="ar-SA"/>
              </w:rPr>
            </w:pPr>
            <w:r w:rsidRPr="00E9784A">
              <w:rPr>
                <w:rFonts w:eastAsia="Times New Roman" w:cs="Times New Roman"/>
                <w:sz w:val="20"/>
                <w:szCs w:val="20"/>
                <w:lang w:eastAsia="ar-SA"/>
              </w:rPr>
              <w:t>В список лиц, осуществляющих права по ценным бумагам, включаются владельцы следующих ценных бумаг: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5059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</w:t>
            </w:r>
          </w:p>
        </w:tc>
        <w:tc>
          <w:tcPr>
            <w:tcW w:w="4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Государственный регистрационный номер выпуска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5059" w:type="dxa"/>
            <w:gridSpan w:val="17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796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5059" w:type="dxa"/>
            <w:gridSpan w:val="17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479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  <w:trHeight w:val="106"/>
        </w:trPr>
        <w:tc>
          <w:tcPr>
            <w:tcW w:w="9855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CB39B3" w:rsidRPr="00AA1575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E9784A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Сведения о владельцах</w:t>
            </w:r>
            <w:r w:rsidR="000F25A3" w:rsidRPr="00E9784A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:</w:t>
            </w:r>
            <w:r w:rsidR="000F25A3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 xml:space="preserve">(отметить </w:t>
            </w:r>
            <w:proofErr w:type="gramStart"/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нужное</w:t>
            </w:r>
            <w:proofErr w:type="gramEnd"/>
            <w:r w:rsidR="000F25A3" w:rsidRPr="000F25A3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773" w:type="dxa"/>
            <w:gridSpan w:val="2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0F25A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фамилия, имя, отчество (полное наименование) зарегистрированного лица;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0F25A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вид, номер, серия, дата и место выдачи документа, удостоверяющего личность, наименование органа, выдавшего документ  (номер государственной регистрации, наименование органа, осуществившего регистрацию, дата регистрации);</w:t>
            </w:r>
            <w:proofErr w:type="gramEnd"/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0F25A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место проживания или регистрации (место нахождения);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0F25A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CB39B3"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адрес для направления корреспонденции (почтовый адрес);</w:t>
            </w:r>
          </w:p>
        </w:tc>
      </w:tr>
      <w:tr w:rsidR="006619B9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6619B9" w:rsidRPr="00AA1575" w:rsidRDefault="006619B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6619B9" w:rsidRPr="000F25A3" w:rsidRDefault="006619B9" w:rsidP="006619B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банковские реквизиты</w:t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>;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номер телефона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электронная почта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B39B3" w:rsidRPr="000F25A3" w:rsidRDefault="00CB39B3" w:rsidP="000F25A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0F25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иная информация</w:t>
            </w: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2082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773" w:type="dxa"/>
            <w:gridSpan w:val="2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B39B3" w:rsidRPr="009C6A2B" w:rsidRDefault="00CB39B3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F25A3" w:rsidRPr="00AA1575" w:rsidTr="00C33B9E">
        <w:trPr>
          <w:gridAfter w:val="2"/>
          <w:wAfter w:w="640" w:type="dxa"/>
          <w:trHeight w:val="134"/>
        </w:trPr>
        <w:tc>
          <w:tcPr>
            <w:tcW w:w="9855" w:type="dxa"/>
            <w:gridSpan w:val="27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0F25A3" w:rsidRPr="009C6A2B" w:rsidRDefault="000F25A3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E9784A" w:rsidRPr="00AA1575" w:rsidTr="00C33B9E">
        <w:trPr>
          <w:gridAfter w:val="2"/>
          <w:wAfter w:w="640" w:type="dxa"/>
          <w:trHeight w:val="526"/>
        </w:trPr>
        <w:tc>
          <w:tcPr>
            <w:tcW w:w="7610" w:type="dxa"/>
            <w:gridSpan w:val="2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9784A" w:rsidRPr="00865737" w:rsidRDefault="00E9784A" w:rsidP="00C33B9E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начала срока </w:t>
            </w:r>
            <w:r w:rsidR="00C33B9E"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действия преимущественного права </w:t>
            </w:r>
            <w:r w:rsidR="00C33B9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/ срока, </w:t>
            </w: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 течение которого должны поступить Требования </w:t>
            </w:r>
            <w:r w:rsidR="006619B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 выкупе </w:t>
            </w: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(их отзывы):</w:t>
            </w:r>
          </w:p>
        </w:tc>
        <w:tc>
          <w:tcPr>
            <w:tcW w:w="2245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E9784A" w:rsidRPr="009C6A2B" w:rsidRDefault="00E9784A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E9784A" w:rsidRPr="00AA1575" w:rsidTr="00C33B9E">
        <w:trPr>
          <w:gridAfter w:val="2"/>
          <w:wAfter w:w="640" w:type="dxa"/>
          <w:trHeight w:val="506"/>
        </w:trPr>
        <w:tc>
          <w:tcPr>
            <w:tcW w:w="7610" w:type="dxa"/>
            <w:gridSpan w:val="23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E9784A" w:rsidRPr="00865737" w:rsidRDefault="00E9784A" w:rsidP="006619B9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Дата окончания срока</w:t>
            </w:r>
            <w:r w:rsidR="00C33B9E"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действия преимущественного права </w:t>
            </w:r>
            <w:r w:rsidR="00C33B9E">
              <w:rPr>
                <w:rFonts w:eastAsia="Times New Roman" w:cs="Times New Roman"/>
                <w:sz w:val="20"/>
                <w:szCs w:val="20"/>
                <w:lang w:eastAsia="ar-SA"/>
              </w:rPr>
              <w:t>/ срока</w:t>
            </w:r>
            <w:r w:rsidR="006619B9"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в течение которого должны поступить Требования </w:t>
            </w:r>
            <w:r w:rsidR="006619B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 выкупе </w:t>
            </w:r>
            <w:r w:rsidR="006619B9" w:rsidRPr="00865737">
              <w:rPr>
                <w:rFonts w:eastAsia="Times New Roman" w:cs="Times New Roman"/>
                <w:sz w:val="20"/>
                <w:szCs w:val="20"/>
                <w:lang w:eastAsia="ar-SA"/>
              </w:rPr>
              <w:t>(их отзывы):</w:t>
            </w:r>
          </w:p>
        </w:tc>
        <w:tc>
          <w:tcPr>
            <w:tcW w:w="2245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E9784A" w:rsidRPr="009C6A2B" w:rsidRDefault="00E9784A" w:rsidP="00410432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6619B9" w:rsidRPr="00923F56" w:rsidTr="00C33B9E">
        <w:trPr>
          <w:gridAfter w:val="2"/>
          <w:wAfter w:w="640" w:type="dxa"/>
          <w:trHeight w:val="68"/>
        </w:trPr>
        <w:tc>
          <w:tcPr>
            <w:tcW w:w="9855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19B9" w:rsidRPr="00923F56" w:rsidRDefault="006619B9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4"/>
                <w:szCs w:val="24"/>
                <w:lang w:eastAsia="ar-SA"/>
              </w:rPr>
            </w:pPr>
          </w:p>
        </w:tc>
      </w:tr>
      <w:tr w:rsidR="00CB39B3" w:rsidRPr="00AA1575" w:rsidTr="00C33B9E">
        <w:trPr>
          <w:gridAfter w:val="2"/>
          <w:wAfter w:w="640" w:type="dxa"/>
        </w:trPr>
        <w:tc>
          <w:tcPr>
            <w:tcW w:w="9855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B39B3" w:rsidRPr="00AA1575" w:rsidRDefault="00CB39B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402B76" w:rsidRPr="003104CF" w:rsidTr="00C33B9E">
        <w:trPr>
          <w:gridBefore w:val="1"/>
          <w:wBefore w:w="33" w:type="dxa"/>
        </w:trPr>
        <w:tc>
          <w:tcPr>
            <w:tcW w:w="1046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9B9" w:rsidRDefault="006619B9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</w:p>
          <w:p w:rsidR="00402B76" w:rsidRPr="00865737" w:rsidRDefault="00402B76" w:rsidP="00410432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865737">
              <w:rPr>
                <w:rFonts w:eastAsia="Courier New" w:cs="Times New Roman"/>
                <w:b/>
                <w:bCs/>
                <w:kern w:val="1"/>
                <w:lang w:eastAsia="ru-RU"/>
              </w:rPr>
              <w:t>Способ предоставления информации:</w:t>
            </w:r>
          </w:p>
        </w:tc>
      </w:tr>
      <w:tr w:rsidR="00402B76" w:rsidRPr="0041682D" w:rsidTr="00C33B9E">
        <w:trPr>
          <w:gridBefore w:val="1"/>
          <w:wBefore w:w="33" w:type="dxa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B498A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B498A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600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путем вручения уполномоченному представителю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B498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5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курьерская почта</w:t>
            </w:r>
          </w:p>
        </w:tc>
      </w:tr>
      <w:tr w:rsidR="00402B76" w:rsidRPr="0041682D" w:rsidTr="00C33B9E">
        <w:trPr>
          <w:gridBefore w:val="1"/>
          <w:wBefore w:w="33" w:type="dxa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B498A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B498A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</w:tr>
      <w:tr w:rsidR="00402B76" w:rsidRPr="0041682D" w:rsidTr="00C33B9E">
        <w:trPr>
          <w:gridBefore w:val="1"/>
          <w:wBefore w:w="33" w:type="dxa"/>
        </w:trPr>
        <w:tc>
          <w:tcPr>
            <w:tcW w:w="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02B76" w:rsidRPr="0041682D" w:rsidRDefault="00402B76" w:rsidP="00410432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8B498A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8B498A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5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B76" w:rsidRPr="00402B76" w:rsidRDefault="00402B76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402B7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 электронным каналам связи </w:t>
            </w:r>
            <w:r w:rsidRPr="00402B7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(при наличии подписанного договора об 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ЭДО</w:t>
            </w:r>
            <w:r w:rsidRPr="00402B76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</w:tr>
      <w:tr w:rsidR="008D1873" w:rsidRPr="0041682D" w:rsidTr="00C33B9E">
        <w:trPr>
          <w:gridBefore w:val="1"/>
          <w:wBefore w:w="33" w:type="dxa"/>
        </w:trPr>
        <w:tc>
          <w:tcPr>
            <w:tcW w:w="6171" w:type="dxa"/>
            <w:gridSpan w:val="1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B2577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Cs w:val="24"/>
                <w:lang w:eastAsia="ar-SA"/>
              </w:rPr>
              <w:t>ФИО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/п</w:t>
            </w: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одпись руководителя </w:t>
            </w:r>
          </w:p>
          <w:p w:rsidR="008D1873" w:rsidRDefault="008D1873" w:rsidP="00BB257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(уполномоченного представителя) </w:t>
            </w:r>
            <w:r w:rsidR="00BB2577">
              <w:rPr>
                <w:rFonts w:eastAsia="Times New Roman" w:cs="Times New Roman"/>
                <w:b/>
                <w:bCs/>
                <w:szCs w:val="24"/>
                <w:lang w:eastAsia="ar-SA"/>
              </w:rPr>
              <w:t>Э</w:t>
            </w: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митента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:</w:t>
            </w: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8D1873" w:rsidRPr="008D1873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D1873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20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D1873" w:rsidRPr="00402B76" w:rsidRDefault="008D1873" w:rsidP="00865737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C33B9E">
        <w:trPr>
          <w:gridBefore w:val="1"/>
          <w:wBefore w:w="33" w:type="dxa"/>
          <w:trHeight w:val="390"/>
        </w:trPr>
        <w:tc>
          <w:tcPr>
            <w:tcW w:w="24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8D1873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404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5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gridSpan w:val="4"/>
            <w:vMerge/>
            <w:tcBorders>
              <w:top w:val="nil"/>
              <w:left w:val="nil"/>
              <w:right w:val="nil"/>
            </w:tcBorders>
            <w:vAlign w:val="bottom"/>
          </w:tcPr>
          <w:p w:rsidR="008D1873" w:rsidRPr="00402B76" w:rsidRDefault="008D1873" w:rsidP="00402B7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D1873" w:rsidRPr="0041682D" w:rsidTr="00C33B9E">
        <w:trPr>
          <w:gridBefore w:val="1"/>
          <w:wBefore w:w="33" w:type="dxa"/>
          <w:trHeight w:val="58"/>
        </w:trPr>
        <w:tc>
          <w:tcPr>
            <w:tcW w:w="23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D1873" w:rsidRPr="00B16E52" w:rsidRDefault="008D1873" w:rsidP="007E5E8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D1873" w:rsidRPr="00B16E52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2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D1873" w:rsidRPr="00B16E52" w:rsidRDefault="008D1873" w:rsidP="007E5E8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B16E52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2268" w:type="dxa"/>
            <w:gridSpan w:val="5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8D1873" w:rsidRPr="00865737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gridSpan w:val="4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D1873" w:rsidRPr="00865737" w:rsidRDefault="008D1873" w:rsidP="008D187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1229DC" w:rsidRDefault="00295384" w:rsidP="001229DC"/>
    <w:sectPr w:rsidR="00295384" w:rsidRPr="001229DC" w:rsidSect="00402B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81" w:right="566" w:bottom="568" w:left="1080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8A" w:rsidRDefault="008B498A" w:rsidP="000A38CC">
      <w:pPr>
        <w:spacing w:after="0" w:line="240" w:lineRule="auto"/>
      </w:pPr>
      <w:r>
        <w:separator/>
      </w:r>
    </w:p>
  </w:endnote>
  <w:endnote w:type="continuationSeparator" w:id="0">
    <w:p w:rsidR="008B498A" w:rsidRDefault="008B498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A0" w:rsidRDefault="00D768A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76" w:rsidRDefault="00F204FE">
    <w:pPr>
      <w:pStyle w:val="af2"/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</w:t>
    </w:r>
    <w:r w:rsidR="00402B76">
      <w:rPr>
        <w:rFonts w:eastAsia="Times New Roman" w:cs="Times New Roman"/>
        <w:b/>
        <w:i/>
        <w:sz w:val="16"/>
        <w:szCs w:val="16"/>
        <w:lang w:eastAsia="ar-SA"/>
      </w:rPr>
      <w:t>я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  <w:r w:rsidR="00402B76" w:rsidRPr="00402B7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8A" w:rsidRDefault="008B498A" w:rsidP="000A38CC">
      <w:pPr>
        <w:spacing w:after="0" w:line="240" w:lineRule="auto"/>
      </w:pPr>
      <w:r>
        <w:separator/>
      </w:r>
    </w:p>
  </w:footnote>
  <w:footnote w:type="continuationSeparator" w:id="0">
    <w:p w:rsidR="008B498A" w:rsidRDefault="008B498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A0" w:rsidRDefault="00D768A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B9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F204FE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F204FE" w:rsidRDefault="00F204FE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</w:t>
          </w:r>
          <w:r w:rsidR="0092217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ведения реестра </w:t>
          </w: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F204FE" w:rsidRDefault="00444CDC" w:rsidP="003230A8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3230A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</w:t>
          </w:r>
        </w:p>
      </w:tc>
    </w:tr>
  </w:tbl>
  <w:p w:rsidR="00F204FE" w:rsidRDefault="00F204FE" w:rsidP="000F25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12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E8F"/>
    <w:rsid w:val="0009149F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0DB2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5A3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9DC"/>
    <w:rsid w:val="00122D35"/>
    <w:rsid w:val="0012339F"/>
    <w:rsid w:val="001236DA"/>
    <w:rsid w:val="0012377E"/>
    <w:rsid w:val="00124521"/>
    <w:rsid w:val="0012453D"/>
    <w:rsid w:val="00124868"/>
    <w:rsid w:val="001254C2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AB4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935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375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82F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4D5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BC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0A8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93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B7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CDC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AD2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5921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2141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9B9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2D6E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25C2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4703"/>
    <w:rsid w:val="006D537C"/>
    <w:rsid w:val="006D624B"/>
    <w:rsid w:val="006D7968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4F6B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A48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5E84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37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0BA1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98A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187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178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084A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1643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45A8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919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4E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082D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6E52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577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3B9E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39B3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2AE6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8A0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8718E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488B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969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1BD1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9784A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95C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4FE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538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09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F2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BA7F6-7DB0-4897-9F9B-2005C075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11</cp:revision>
  <cp:lastPrinted>2017-07-10T10:20:00Z</cp:lastPrinted>
  <dcterms:created xsi:type="dcterms:W3CDTF">2022-02-14T03:25:00Z</dcterms:created>
  <dcterms:modified xsi:type="dcterms:W3CDTF">2022-02-14T06:39:00Z</dcterms:modified>
</cp:coreProperties>
</file>